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38" w:rsidRPr="00165DC7" w:rsidRDefault="001C4038" w:rsidP="001C4038">
      <w:pPr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AB4AB0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B4AB0">
        <w:rPr>
          <w:rFonts w:ascii="Times New Roman" w:hAnsi="Times New Roman" w:cs="Times New Roman"/>
          <w:sz w:val="16"/>
          <w:szCs w:val="16"/>
        </w:rPr>
        <w:t>Regulatory Framework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6908DD" w:rsidRPr="00165DC7" w:rsidRDefault="001C4038" w:rsidP="00165DC7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Q 1</w:t>
      </w:r>
      <w:r w:rsidR="00F056A2" w:rsidRPr="00165DC7">
        <w:rPr>
          <w:rFonts w:ascii="Times New Roman" w:hAnsi="Times New Roman" w:cs="Times New Roman"/>
          <w:sz w:val="16"/>
          <w:szCs w:val="16"/>
        </w:rPr>
        <w:t xml:space="preserve">) </w:t>
      </w:r>
      <w:r w:rsidR="00385B34" w:rsidRPr="00165DC7">
        <w:rPr>
          <w:rFonts w:ascii="Times New Roman" w:hAnsi="Times New Roman" w:cs="Times New Roman"/>
          <w:sz w:val="16"/>
          <w:szCs w:val="16"/>
        </w:rPr>
        <w:t xml:space="preserve"> </w:t>
      </w:r>
      <w:r w:rsidR="00F056A2" w:rsidRPr="00165DC7">
        <w:rPr>
          <w:rFonts w:ascii="Times New Roman" w:hAnsi="Times New Roman" w:cs="Times New Roman"/>
          <w:sz w:val="16"/>
          <w:szCs w:val="16"/>
        </w:rPr>
        <w:t xml:space="preserve">Write a Note Principles  law of contract                                                        </w:t>
      </w:r>
      <w:r w:rsidR="002F423C" w:rsidRPr="00165DC7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C4038" w:rsidRPr="00165DC7" w:rsidRDefault="001C4038" w:rsidP="00165DC7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Q 2)   </w:t>
      </w:r>
      <w:r w:rsidR="00385B34" w:rsidRPr="00165DC7">
        <w:rPr>
          <w:rFonts w:ascii="Times New Roman" w:hAnsi="Times New Roman" w:cs="Times New Roman"/>
          <w:sz w:val="16"/>
          <w:szCs w:val="16"/>
        </w:rPr>
        <w:t xml:space="preserve">Explain rights and duties of partners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1C4038" w:rsidRPr="00165DC7" w:rsidRDefault="001C4038" w:rsidP="00165DC7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Q3)   Write </w:t>
      </w:r>
      <w:r w:rsidR="002F423C" w:rsidRPr="00165DC7">
        <w:rPr>
          <w:rFonts w:ascii="Times New Roman" w:hAnsi="Times New Roman" w:cs="Times New Roman"/>
          <w:sz w:val="16"/>
          <w:szCs w:val="16"/>
        </w:rPr>
        <w:t xml:space="preserve">difference between LLP and company       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1C4038" w:rsidRPr="00165DC7" w:rsidRDefault="001C4038" w:rsidP="00165DC7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Q4)    Explain the </w:t>
      </w:r>
      <w:r w:rsidR="006908DD" w:rsidRPr="00165DC7">
        <w:rPr>
          <w:rFonts w:ascii="Times New Roman" w:hAnsi="Times New Roman" w:cs="Times New Roman"/>
          <w:sz w:val="16"/>
          <w:szCs w:val="16"/>
        </w:rPr>
        <w:t>term E-</w:t>
      </w:r>
      <w:r w:rsidR="00165DC7" w:rsidRPr="00165DC7">
        <w:rPr>
          <w:rFonts w:ascii="Times New Roman" w:hAnsi="Times New Roman" w:cs="Times New Roman"/>
          <w:sz w:val="16"/>
          <w:szCs w:val="16"/>
        </w:rPr>
        <w:t>commerce,</w:t>
      </w:r>
      <w:r w:rsidR="006908DD" w:rsidRPr="00165DC7">
        <w:rPr>
          <w:rFonts w:ascii="Times New Roman" w:hAnsi="Times New Roman" w:cs="Times New Roman"/>
          <w:sz w:val="16"/>
          <w:szCs w:val="16"/>
        </w:rPr>
        <w:t xml:space="preserve"> E-contract </w:t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1C4038" w:rsidRPr="00165DC7" w:rsidRDefault="001C4038" w:rsidP="00165DC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2C23C4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="00D45866">
        <w:rPr>
          <w:rFonts w:ascii="Times New Roman" w:hAnsi="Times New Roman" w:cs="Times New Roman"/>
          <w:sz w:val="16"/>
          <w:szCs w:val="16"/>
        </w:rPr>
        <w:t>Advanced</w:t>
      </w:r>
      <w:r>
        <w:rPr>
          <w:rFonts w:ascii="Times New Roman" w:hAnsi="Times New Roman" w:cs="Times New Roman"/>
          <w:sz w:val="16"/>
          <w:szCs w:val="16"/>
        </w:rPr>
        <w:t xml:space="preserve"> Accounting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2C23C4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Explain in brief Indian accounting finance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Explain Non Performing Asset (NPA)       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Write concept of Insurance claim account                                                                </w:t>
      </w:r>
    </w:p>
    <w:p w:rsidR="00165DC7" w:rsidRPr="00165DC7" w:rsidRDefault="00165DC7" w:rsidP="00165DC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Write difference between consumer cooperative society and consumer housing society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165DC7" w:rsidRPr="00165DC7" w:rsidRDefault="00165DC7" w:rsidP="00165DC7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="00D45866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 w:rsidR="00D45866">
        <w:rPr>
          <w:rFonts w:ascii="Times New Roman" w:hAnsi="Times New Roman" w:cs="Times New Roman"/>
          <w:sz w:val="16"/>
          <w:szCs w:val="16"/>
        </w:rPr>
        <w:t>Indian &amp; Global Economic Development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165DC7" w:rsidRPr="00165DC7" w:rsidRDefault="00165DC7" w:rsidP="00165DC7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Pr="00165DC7" w:rsidRDefault="00165DC7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="00D45866"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a Note Agriculture Economy in India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new Industry policy 1991             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difference Indian Economy and world economy                                                                </w:t>
      </w:r>
    </w:p>
    <w:p w:rsidR="00D45866" w:rsidRDefault="00D45866" w:rsidP="00D4586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>Write characteristics of Indian Economy</w:t>
      </w:r>
      <w:r w:rsidR="00165DC7" w:rsidRPr="00D45866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45866" w:rsidRDefault="00D45866" w:rsidP="00D4586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International Economics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a theory of comparative cost advantage     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role of international economic development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free trade policy meaning and argument    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Protection Policy  </w:t>
      </w:r>
    </w:p>
    <w:p w:rsidR="001C4038" w:rsidRPr="00D45866" w:rsidRDefault="001C4038" w:rsidP="00D45866">
      <w:pPr>
        <w:pStyle w:val="ListParagraph"/>
        <w:numPr>
          <w:ilvl w:val="3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br w:type="page"/>
      </w:r>
    </w:p>
    <w:p w:rsidR="00622B6E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Auditing &amp; Taxation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>Write a Note Principles, Auditing</w:t>
      </w:r>
      <w:r w:rsidRPr="00D4586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45866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and taxation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of audit report and their types                                                                        </w:t>
      </w:r>
    </w:p>
    <w:p w:rsidR="00D45866" w:rsidRPr="00D45866" w:rsidRDefault="00D45866" w:rsidP="00D45866">
      <w:pPr>
        <w:pStyle w:val="ListParagraph"/>
        <w:numPr>
          <w:ilvl w:val="0"/>
          <w:numId w:val="1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Write duties and rights of company auditor                                                                                </w:t>
      </w:r>
    </w:p>
    <w:p w:rsidR="00622B6E" w:rsidRPr="00AB4AB0" w:rsidRDefault="00D45866" w:rsidP="00622B6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D45866">
        <w:rPr>
          <w:rFonts w:ascii="Times New Roman" w:hAnsi="Times New Roman" w:cs="Times New Roman"/>
          <w:sz w:val="16"/>
          <w:szCs w:val="16"/>
        </w:rPr>
        <w:t xml:space="preserve">Explain the term company audit, tax audit  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45866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D45866" w:rsidRPr="00165DC7" w:rsidRDefault="00D45866" w:rsidP="00D45866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 xml:space="preserve">Banking &amp; Finance II 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45866" w:rsidRPr="00165DC7" w:rsidRDefault="00D45866" w:rsidP="00D45866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D45866" w:rsidRDefault="00D45866" w:rsidP="00D45866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AB4AB0" w:rsidRDefault="00AB4AB0" w:rsidP="00AB4AB0">
      <w:p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D45866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Write a Note Indian financial system                                                                                              </w:t>
      </w:r>
    </w:p>
    <w:p w:rsidR="00AB4AB0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function of Indian Marketing                                                              </w:t>
      </w:r>
      <w:r w:rsidR="00AB4AB0" w:rsidRPr="00AB4AB0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B4A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AB4AB0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Indian capital market                                                                       </w:t>
      </w:r>
      <w:r w:rsidR="00AB4AB0" w:rsidRPr="00AB4AB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D45866" w:rsidRPr="00AB4AB0" w:rsidRDefault="00D45866" w:rsidP="00AB4AB0">
      <w:pPr>
        <w:pStyle w:val="ListParagraph"/>
        <w:numPr>
          <w:ilvl w:val="0"/>
          <w:numId w:val="12"/>
        </w:numPr>
        <w:tabs>
          <w:tab w:val="left" w:pos="701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the role of financial system in economic development </w:t>
      </w:r>
      <w:r w:rsidRPr="00AB4AB0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D45866" w:rsidRPr="00165DC7" w:rsidRDefault="00D45866" w:rsidP="00D45866">
      <w:pPr>
        <w:rPr>
          <w:rFonts w:ascii="Times New Roman" w:hAnsi="Times New Roman" w:cs="Times New Roman"/>
          <w:sz w:val="16"/>
          <w:szCs w:val="16"/>
        </w:rPr>
      </w:pP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AB4AB0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b/>
          <w:sz w:val="16"/>
          <w:szCs w:val="16"/>
        </w:rPr>
        <w:t>Handewadi, Pune-411060, 2017-18</w:t>
      </w:r>
    </w:p>
    <w:p w:rsidR="00AB4AB0" w:rsidRPr="00165DC7" w:rsidRDefault="00AB4AB0" w:rsidP="00AB4AB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III Year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Class: Term I                                   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 III</w:t>
      </w:r>
      <w:r w:rsidRPr="00165DC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65DC7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AB4AB0" w:rsidRPr="00165DC7" w:rsidRDefault="00AB4AB0" w:rsidP="00AB4AB0">
      <w:pPr>
        <w:contextualSpacing/>
        <w:rPr>
          <w:rFonts w:ascii="Times New Roman" w:hAnsi="Times New Roman" w:cs="Times New Roman"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622B6E" w:rsidRPr="00AB4AB0" w:rsidRDefault="00AB4AB0" w:rsidP="00622B6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65DC7">
        <w:rPr>
          <w:rFonts w:ascii="Times New Roman" w:hAnsi="Times New Roman" w:cs="Times New Roman"/>
          <w:sz w:val="16"/>
          <w:szCs w:val="16"/>
        </w:rPr>
        <w:t xml:space="preserve">    </w:t>
      </w:r>
      <w:r w:rsidRPr="00165DC7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Write a Note Principles law related to banking India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rights and duties collecting banker’s                                                                                                        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 Write powers of RBI                                                                                                                    </w:t>
      </w:r>
    </w:p>
    <w:p w:rsidR="00AB4AB0" w:rsidRPr="00AB4AB0" w:rsidRDefault="00AB4AB0" w:rsidP="00AB4AB0">
      <w:pPr>
        <w:pStyle w:val="ListParagraph"/>
        <w:numPr>
          <w:ilvl w:val="0"/>
          <w:numId w:val="1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AB4AB0">
        <w:rPr>
          <w:rFonts w:ascii="Times New Roman" w:hAnsi="Times New Roman" w:cs="Times New Roman"/>
          <w:sz w:val="16"/>
          <w:szCs w:val="16"/>
        </w:rPr>
        <w:t xml:space="preserve">Explain the features of negotiable instrument </w:t>
      </w:r>
      <w:r w:rsidRPr="00AB4AB0">
        <w:rPr>
          <w:rFonts w:ascii="Times New Roman" w:hAnsi="Times New Roman" w:cs="Times New Roman"/>
          <w:sz w:val="16"/>
          <w:szCs w:val="16"/>
        </w:rPr>
        <w:tab/>
        <w:t xml:space="preserve">                                </w:t>
      </w:r>
    </w:p>
    <w:p w:rsidR="00AB4AB0" w:rsidRPr="00165DC7" w:rsidRDefault="00AB4AB0" w:rsidP="00AB4AB0">
      <w:pPr>
        <w:rPr>
          <w:rFonts w:ascii="Times New Roman" w:hAnsi="Times New Roman" w:cs="Times New Roman"/>
          <w:sz w:val="16"/>
          <w:szCs w:val="16"/>
        </w:rPr>
      </w:pPr>
    </w:p>
    <w:p w:rsidR="00AB4AB0" w:rsidRDefault="00AB4AB0" w:rsidP="00622B6E">
      <w:pPr>
        <w:rPr>
          <w:rFonts w:ascii="Times New Roman" w:hAnsi="Times New Roman" w:cs="Times New Roman"/>
          <w:sz w:val="16"/>
          <w:szCs w:val="16"/>
        </w:rPr>
      </w:pPr>
    </w:p>
    <w:p w:rsidR="00AB4AB0" w:rsidRPr="00165DC7" w:rsidRDefault="00AB4AB0" w:rsidP="00622B6E">
      <w:pPr>
        <w:rPr>
          <w:rFonts w:ascii="Times New Roman" w:hAnsi="Times New Roman" w:cs="Times New Roman"/>
          <w:sz w:val="16"/>
          <w:szCs w:val="16"/>
        </w:rPr>
      </w:pPr>
    </w:p>
    <w:p w:rsidR="00622B6E" w:rsidRPr="00165DC7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622B6E" w:rsidRPr="00165DC7" w:rsidRDefault="00622B6E" w:rsidP="00622B6E">
      <w:pPr>
        <w:rPr>
          <w:rFonts w:ascii="Times New Roman" w:hAnsi="Times New Roman" w:cs="Times New Roman"/>
          <w:sz w:val="16"/>
          <w:szCs w:val="16"/>
        </w:rPr>
      </w:pPr>
    </w:p>
    <w:p w:rsidR="00CF032D" w:rsidRPr="00165DC7" w:rsidRDefault="00CF032D" w:rsidP="00CF032D">
      <w:pPr>
        <w:rPr>
          <w:rFonts w:ascii="Times New Roman" w:hAnsi="Times New Roman" w:cs="Times New Roman"/>
          <w:sz w:val="16"/>
          <w:szCs w:val="16"/>
        </w:rPr>
      </w:pPr>
    </w:p>
    <w:p w:rsidR="00CF032D" w:rsidRPr="00165DC7" w:rsidRDefault="00CF032D" w:rsidP="00CF032D">
      <w:pPr>
        <w:rPr>
          <w:rFonts w:ascii="Times New Roman" w:hAnsi="Times New Roman" w:cs="Times New Roman"/>
          <w:sz w:val="16"/>
          <w:szCs w:val="16"/>
        </w:rPr>
      </w:pPr>
    </w:p>
    <w:sectPr w:rsidR="00CF032D" w:rsidRPr="00165DC7" w:rsidSect="00B848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9B8" w:rsidRDefault="002E09B8" w:rsidP="00B82402">
      <w:pPr>
        <w:spacing w:after="0" w:line="240" w:lineRule="auto"/>
      </w:pPr>
      <w:r>
        <w:separator/>
      </w:r>
    </w:p>
  </w:endnote>
  <w:endnote w:type="continuationSeparator" w:id="1">
    <w:p w:rsidR="002E09B8" w:rsidRDefault="002E09B8" w:rsidP="00B8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9B8" w:rsidRDefault="002E09B8" w:rsidP="00B82402">
      <w:pPr>
        <w:spacing w:after="0" w:line="240" w:lineRule="auto"/>
      </w:pPr>
      <w:r>
        <w:separator/>
      </w:r>
    </w:p>
  </w:footnote>
  <w:footnote w:type="continuationSeparator" w:id="1">
    <w:p w:rsidR="002E09B8" w:rsidRDefault="002E09B8" w:rsidP="00B8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BA7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9805E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2B4E4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A53300"/>
    <w:multiLevelType w:val="hybridMultilevel"/>
    <w:tmpl w:val="90FC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70753"/>
    <w:multiLevelType w:val="hybridMultilevel"/>
    <w:tmpl w:val="652C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52D4D"/>
    <w:multiLevelType w:val="hybridMultilevel"/>
    <w:tmpl w:val="38FA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E156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0B830E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C371EE"/>
    <w:multiLevelType w:val="hybridMultilevel"/>
    <w:tmpl w:val="1FD6A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7428D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9BD2239"/>
    <w:multiLevelType w:val="hybridMultilevel"/>
    <w:tmpl w:val="1ABE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C6CA3"/>
    <w:multiLevelType w:val="hybridMultilevel"/>
    <w:tmpl w:val="B31478AC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C4038"/>
    <w:rsid w:val="00042E2C"/>
    <w:rsid w:val="00045D04"/>
    <w:rsid w:val="00075679"/>
    <w:rsid w:val="000B4EF8"/>
    <w:rsid w:val="001153B0"/>
    <w:rsid w:val="00165DC7"/>
    <w:rsid w:val="001C4038"/>
    <w:rsid w:val="0020707B"/>
    <w:rsid w:val="0021309F"/>
    <w:rsid w:val="00286C8E"/>
    <w:rsid w:val="002C23C4"/>
    <w:rsid w:val="002C3747"/>
    <w:rsid w:val="002E09B8"/>
    <w:rsid w:val="002F423C"/>
    <w:rsid w:val="00380148"/>
    <w:rsid w:val="00385B34"/>
    <w:rsid w:val="003A3CDA"/>
    <w:rsid w:val="003F1DD0"/>
    <w:rsid w:val="0041656A"/>
    <w:rsid w:val="00420C0F"/>
    <w:rsid w:val="00427B39"/>
    <w:rsid w:val="00475951"/>
    <w:rsid w:val="004D794B"/>
    <w:rsid w:val="004D7A30"/>
    <w:rsid w:val="004F5D43"/>
    <w:rsid w:val="00500480"/>
    <w:rsid w:val="00622B6E"/>
    <w:rsid w:val="00645175"/>
    <w:rsid w:val="006908DD"/>
    <w:rsid w:val="00705C4B"/>
    <w:rsid w:val="0078071B"/>
    <w:rsid w:val="00785B73"/>
    <w:rsid w:val="007C58C2"/>
    <w:rsid w:val="007F075B"/>
    <w:rsid w:val="00810CE1"/>
    <w:rsid w:val="00891D27"/>
    <w:rsid w:val="00923AFE"/>
    <w:rsid w:val="00940AA6"/>
    <w:rsid w:val="00963B09"/>
    <w:rsid w:val="009919E9"/>
    <w:rsid w:val="00AB4AB0"/>
    <w:rsid w:val="00AF7F51"/>
    <w:rsid w:val="00B22AC0"/>
    <w:rsid w:val="00B7382B"/>
    <w:rsid w:val="00B82402"/>
    <w:rsid w:val="00B848C4"/>
    <w:rsid w:val="00BA3A71"/>
    <w:rsid w:val="00BB52D4"/>
    <w:rsid w:val="00BD06D1"/>
    <w:rsid w:val="00BD55BE"/>
    <w:rsid w:val="00C45E35"/>
    <w:rsid w:val="00C65673"/>
    <w:rsid w:val="00CB03E5"/>
    <w:rsid w:val="00CD2FC5"/>
    <w:rsid w:val="00CF032D"/>
    <w:rsid w:val="00D1414D"/>
    <w:rsid w:val="00D31AE1"/>
    <w:rsid w:val="00D45866"/>
    <w:rsid w:val="00D812F3"/>
    <w:rsid w:val="00D865B4"/>
    <w:rsid w:val="00E202BA"/>
    <w:rsid w:val="00E44651"/>
    <w:rsid w:val="00EA6894"/>
    <w:rsid w:val="00EB0034"/>
    <w:rsid w:val="00EB7527"/>
    <w:rsid w:val="00F056A2"/>
    <w:rsid w:val="00F332D4"/>
    <w:rsid w:val="00F5397A"/>
    <w:rsid w:val="00F9267F"/>
    <w:rsid w:val="00FB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C4"/>
  </w:style>
  <w:style w:type="paragraph" w:styleId="Heading1">
    <w:name w:val="heading 1"/>
    <w:basedOn w:val="Normal"/>
    <w:next w:val="Normal"/>
    <w:link w:val="Heading1Char"/>
    <w:uiPriority w:val="9"/>
    <w:qFormat/>
    <w:rsid w:val="0042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82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402"/>
  </w:style>
  <w:style w:type="paragraph" w:styleId="Footer">
    <w:name w:val="footer"/>
    <w:basedOn w:val="Normal"/>
    <w:link w:val="FooterChar"/>
    <w:uiPriority w:val="99"/>
    <w:semiHidden/>
    <w:unhideWhenUsed/>
    <w:rsid w:val="00B82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402"/>
  </w:style>
  <w:style w:type="character" w:customStyle="1" w:styleId="Heading1Char">
    <w:name w:val="Heading 1 Char"/>
    <w:basedOn w:val="DefaultParagraphFont"/>
    <w:link w:val="Heading1"/>
    <w:uiPriority w:val="9"/>
    <w:rsid w:val="0042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A3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13</dc:creator>
  <cp:keywords/>
  <dc:description/>
  <cp:lastModifiedBy>PC 15</cp:lastModifiedBy>
  <cp:revision>58</cp:revision>
  <dcterms:created xsi:type="dcterms:W3CDTF">2023-03-20T06:14:00Z</dcterms:created>
  <dcterms:modified xsi:type="dcterms:W3CDTF">2023-03-31T06:24:00Z</dcterms:modified>
</cp:coreProperties>
</file>